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3C" w:rsidRPr="00015F01" w:rsidRDefault="002B7C75" w:rsidP="002B7C75">
      <w:pPr>
        <w:pStyle w:val="BodyText"/>
        <w:jc w:val="left"/>
        <w:rPr>
          <w:rFonts w:cs="Arial"/>
          <w:b/>
          <w:bCs/>
        </w:rPr>
      </w:pPr>
      <w:r w:rsidRPr="007407A3">
        <w:rPr>
          <w:rFonts w:cs="Arial"/>
          <w:b/>
          <w:bCs/>
        </w:rPr>
        <w:t>PURPOSE:</w:t>
      </w:r>
    </w:p>
    <w:p w:rsidR="002B7C75" w:rsidRDefault="002B7C75" w:rsidP="002B7C75">
      <w:pPr>
        <w:pStyle w:val="BodyTex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The STAR Program is designed to assist stu</w:t>
      </w:r>
      <w:r w:rsidR="002D433C">
        <w:rPr>
          <w:rFonts w:cs="Arial"/>
          <w:bCs/>
          <w:sz w:val="20"/>
        </w:rPr>
        <w:t>dents who have been retained two</w:t>
      </w:r>
      <w:r w:rsidR="00873A4E">
        <w:rPr>
          <w:rFonts w:cs="Arial"/>
          <w:bCs/>
          <w:sz w:val="20"/>
        </w:rPr>
        <w:t xml:space="preserve"> or more times. </w:t>
      </w:r>
      <w:r w:rsidRPr="00BD6BD9">
        <w:rPr>
          <w:rFonts w:cs="Arial"/>
          <w:bCs/>
          <w:sz w:val="20"/>
        </w:rPr>
        <w:t xml:space="preserve">The goal is to remediate current </w:t>
      </w:r>
      <w:r w:rsidR="002D433C">
        <w:rPr>
          <w:rFonts w:cs="Arial"/>
          <w:bCs/>
          <w:sz w:val="20"/>
        </w:rPr>
        <w:t>academic deficiencies</w:t>
      </w:r>
      <w:r w:rsidR="00546CCA">
        <w:rPr>
          <w:rFonts w:cs="Arial"/>
          <w:bCs/>
          <w:sz w:val="20"/>
        </w:rPr>
        <w:t xml:space="preserve"> </w:t>
      </w:r>
      <w:r w:rsidR="002D433C">
        <w:rPr>
          <w:rFonts w:cs="Arial"/>
          <w:bCs/>
          <w:sz w:val="20"/>
        </w:rPr>
        <w:t xml:space="preserve">with the possibility of </w:t>
      </w:r>
      <w:r w:rsidR="00546CCA">
        <w:rPr>
          <w:rFonts w:cs="Arial"/>
          <w:bCs/>
          <w:sz w:val="20"/>
        </w:rPr>
        <w:t xml:space="preserve">bring </w:t>
      </w:r>
      <w:r w:rsidRPr="00BD6BD9">
        <w:rPr>
          <w:rFonts w:cs="Arial"/>
          <w:bCs/>
          <w:sz w:val="20"/>
        </w:rPr>
        <w:t>students up t</w:t>
      </w:r>
      <w:r>
        <w:rPr>
          <w:rFonts w:cs="Arial"/>
          <w:bCs/>
          <w:sz w:val="20"/>
        </w:rPr>
        <w:t>o the grade level of their</w:t>
      </w:r>
      <w:r w:rsidRPr="00BD6BD9">
        <w:rPr>
          <w:rFonts w:cs="Arial"/>
          <w:bCs/>
          <w:sz w:val="20"/>
        </w:rPr>
        <w:t xml:space="preserve"> kindergarten entry-level peers.</w:t>
      </w:r>
    </w:p>
    <w:p w:rsidR="00546CCA" w:rsidRDefault="00546CCA" w:rsidP="002B7C75">
      <w:pPr>
        <w:pStyle w:val="BodyText"/>
        <w:rPr>
          <w:rFonts w:cs="Arial"/>
          <w:bCs/>
          <w:sz w:val="20"/>
        </w:rPr>
      </w:pPr>
    </w:p>
    <w:p w:rsidR="00546CCA" w:rsidRPr="002D433C" w:rsidRDefault="008A455D" w:rsidP="002B7C75">
      <w:pPr>
        <w:pStyle w:val="BodyText"/>
        <w:rPr>
          <w:rFonts w:cs="Arial"/>
          <w:b/>
          <w:bCs/>
        </w:rPr>
      </w:pPr>
      <w:r>
        <w:rPr>
          <w:rFonts w:cs="Arial"/>
          <w:b/>
          <w:bCs/>
        </w:rPr>
        <w:t>PROGRAM FEATURES</w:t>
      </w:r>
      <w:r w:rsidR="00546CCA" w:rsidRPr="00546CCA">
        <w:rPr>
          <w:rFonts w:cs="Arial"/>
          <w:b/>
          <w:bCs/>
        </w:rPr>
        <w:t>:</w:t>
      </w:r>
    </w:p>
    <w:p w:rsidR="00546CCA" w:rsidRDefault="007F7C63" w:rsidP="00546CCA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I</w:t>
      </w:r>
      <w:r w:rsidR="009B0973">
        <w:rPr>
          <w:rFonts w:cs="Arial"/>
          <w:bCs/>
          <w:sz w:val="20"/>
        </w:rPr>
        <w:t>ntense</w:t>
      </w:r>
      <w:r>
        <w:rPr>
          <w:rFonts w:cs="Arial"/>
          <w:bCs/>
          <w:sz w:val="20"/>
        </w:rPr>
        <w:t xml:space="preserve"> Reading</w:t>
      </w:r>
      <w:r w:rsidR="00546CCA">
        <w:rPr>
          <w:rFonts w:cs="Arial"/>
          <w:bCs/>
          <w:sz w:val="20"/>
        </w:rPr>
        <w:t xml:space="preserve"> and Mathematics </w:t>
      </w:r>
      <w:r w:rsidR="009B0973">
        <w:rPr>
          <w:rFonts w:cs="Arial"/>
          <w:bCs/>
          <w:sz w:val="20"/>
        </w:rPr>
        <w:t>instruction</w:t>
      </w:r>
    </w:p>
    <w:p w:rsidR="009B0973" w:rsidRDefault="007F7C63" w:rsidP="009B0973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S</w:t>
      </w:r>
      <w:r w:rsidR="002D433C">
        <w:rPr>
          <w:rFonts w:cs="Arial"/>
          <w:bCs/>
          <w:sz w:val="20"/>
        </w:rPr>
        <w:t>mall</w:t>
      </w:r>
      <w:r w:rsidR="009B0973">
        <w:rPr>
          <w:rFonts w:cs="Arial"/>
          <w:bCs/>
          <w:sz w:val="20"/>
        </w:rPr>
        <w:t xml:space="preserve"> teacher/pupil ratio</w:t>
      </w:r>
    </w:p>
    <w:p w:rsidR="009B0973" w:rsidRPr="007F7C63" w:rsidRDefault="007F7C63" w:rsidP="00546CCA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Additional </w:t>
      </w:r>
      <w:r w:rsidR="009B0973" w:rsidRPr="007F7C63">
        <w:rPr>
          <w:rFonts w:cs="Arial"/>
          <w:bCs/>
          <w:sz w:val="20"/>
        </w:rPr>
        <w:t xml:space="preserve">technology </w:t>
      </w:r>
      <w:r>
        <w:rPr>
          <w:rFonts w:cs="Arial"/>
          <w:bCs/>
          <w:sz w:val="20"/>
        </w:rPr>
        <w:t>incorporation</w:t>
      </w:r>
    </w:p>
    <w:p w:rsidR="009B0973" w:rsidRDefault="007F7C63" w:rsidP="00546CCA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P</w:t>
      </w:r>
      <w:r w:rsidR="009B0973" w:rsidRPr="007F7C63">
        <w:rPr>
          <w:rFonts w:cs="Arial"/>
          <w:bCs/>
          <w:sz w:val="20"/>
        </w:rPr>
        <w:t xml:space="preserve">ersonalized instruction for individual </w:t>
      </w:r>
      <w:r w:rsidR="002D433C" w:rsidRPr="007F7C63">
        <w:rPr>
          <w:rFonts w:cs="Arial"/>
          <w:bCs/>
          <w:sz w:val="20"/>
        </w:rPr>
        <w:t xml:space="preserve">student </w:t>
      </w:r>
      <w:r w:rsidR="009B0973" w:rsidRPr="007F7C63">
        <w:rPr>
          <w:rFonts w:cs="Arial"/>
          <w:bCs/>
          <w:sz w:val="20"/>
        </w:rPr>
        <w:t>needs</w:t>
      </w:r>
    </w:p>
    <w:p w:rsidR="00546CCA" w:rsidRDefault="00546CCA" w:rsidP="002B7C75">
      <w:pPr>
        <w:pStyle w:val="BodyText"/>
        <w:rPr>
          <w:rFonts w:cs="Arial"/>
          <w:bCs/>
          <w:sz w:val="20"/>
        </w:rPr>
      </w:pPr>
    </w:p>
    <w:p w:rsidR="009B0973" w:rsidRPr="002D433C" w:rsidRDefault="009B0973" w:rsidP="002B7C75">
      <w:pPr>
        <w:pStyle w:val="BodyText"/>
        <w:rPr>
          <w:rFonts w:cs="Arial"/>
          <w:b/>
          <w:bCs/>
        </w:rPr>
      </w:pPr>
      <w:r w:rsidRPr="009B0973">
        <w:rPr>
          <w:rFonts w:cs="Arial"/>
          <w:b/>
          <w:bCs/>
        </w:rPr>
        <w:t>STUDENT RESPONSIBILITES:</w:t>
      </w:r>
    </w:p>
    <w:p w:rsidR="00D24339" w:rsidRDefault="007F7C63" w:rsidP="009B0973">
      <w:pPr>
        <w:pStyle w:val="BodyText"/>
        <w:numPr>
          <w:ilvl w:val="0"/>
          <w:numId w:val="16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M</w:t>
      </w:r>
      <w:r w:rsidR="009B0973">
        <w:rPr>
          <w:rFonts w:cs="Arial"/>
          <w:bCs/>
          <w:sz w:val="20"/>
        </w:rPr>
        <w:t xml:space="preserve">aintain a passing </w:t>
      </w:r>
      <w:r w:rsidR="008A455D">
        <w:rPr>
          <w:rFonts w:cs="Arial"/>
          <w:bCs/>
          <w:sz w:val="20"/>
        </w:rPr>
        <w:t>grade</w:t>
      </w:r>
      <w:r w:rsidR="00D24339">
        <w:rPr>
          <w:rFonts w:cs="Arial"/>
          <w:bCs/>
          <w:sz w:val="20"/>
        </w:rPr>
        <w:t xml:space="preserve"> in reading and math </w:t>
      </w:r>
    </w:p>
    <w:p w:rsidR="009B0973" w:rsidRDefault="007F7C63" w:rsidP="009B0973">
      <w:pPr>
        <w:pStyle w:val="BodyText"/>
        <w:numPr>
          <w:ilvl w:val="0"/>
          <w:numId w:val="16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D</w:t>
      </w:r>
      <w:r w:rsidR="00D24339">
        <w:rPr>
          <w:rFonts w:cs="Arial"/>
          <w:bCs/>
          <w:sz w:val="20"/>
        </w:rPr>
        <w:t>isplay appropriate behavior on school campus and in class</w:t>
      </w:r>
      <w:r w:rsidR="002D433C">
        <w:rPr>
          <w:rFonts w:cs="Arial"/>
          <w:bCs/>
          <w:sz w:val="20"/>
        </w:rPr>
        <w:t xml:space="preserve"> as evidenced by conduct grades </w:t>
      </w:r>
    </w:p>
    <w:p w:rsidR="009B0973" w:rsidRDefault="007F7C63" w:rsidP="009B0973">
      <w:pPr>
        <w:pStyle w:val="BodyText"/>
        <w:numPr>
          <w:ilvl w:val="0"/>
          <w:numId w:val="16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A</w:t>
      </w:r>
      <w:r w:rsidR="009B0973">
        <w:rPr>
          <w:rFonts w:cs="Arial"/>
          <w:bCs/>
          <w:sz w:val="20"/>
        </w:rPr>
        <w:t>ttend school regularly and on time</w:t>
      </w:r>
    </w:p>
    <w:p w:rsidR="002B7C75" w:rsidRPr="00BD6BD9" w:rsidRDefault="002B7C75" w:rsidP="002B7C75">
      <w:pPr>
        <w:pStyle w:val="BodyText"/>
        <w:rPr>
          <w:rFonts w:cs="Arial"/>
          <w:bCs/>
          <w:sz w:val="20"/>
        </w:rPr>
      </w:pPr>
    </w:p>
    <w:p w:rsidR="002B7C75" w:rsidRPr="007407A3" w:rsidRDefault="008A455D" w:rsidP="002B7C75">
      <w:pPr>
        <w:pStyle w:val="BodyText"/>
        <w:jc w:val="left"/>
        <w:rPr>
          <w:rFonts w:cs="Arial"/>
          <w:b/>
          <w:bCs/>
        </w:rPr>
      </w:pPr>
      <w:r w:rsidRPr="007407A3">
        <w:rPr>
          <w:rFonts w:cs="Arial"/>
          <w:b/>
          <w:bCs/>
        </w:rPr>
        <w:t>STUDENT OUTCOMES</w:t>
      </w:r>
      <w:r w:rsidR="002B7C75" w:rsidRPr="007407A3">
        <w:rPr>
          <w:rFonts w:cs="Arial"/>
          <w:b/>
          <w:bCs/>
        </w:rPr>
        <w:t>:</w:t>
      </w:r>
    </w:p>
    <w:p w:rsidR="008A455D" w:rsidRDefault="007F7C63" w:rsidP="008A455D">
      <w:pPr>
        <w:pStyle w:val="BodyText"/>
        <w:numPr>
          <w:ilvl w:val="0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</w:t>
      </w:r>
      <w:r w:rsidR="008A455D" w:rsidRPr="008A455D">
        <w:rPr>
          <w:rFonts w:cs="Arial"/>
          <w:bCs/>
          <w:sz w:val="20"/>
          <w:szCs w:val="20"/>
        </w:rPr>
        <w:t xml:space="preserve">tudents will be </w:t>
      </w:r>
      <w:r w:rsidR="008A455D">
        <w:rPr>
          <w:rFonts w:cs="Arial"/>
          <w:bCs/>
          <w:sz w:val="20"/>
          <w:szCs w:val="20"/>
        </w:rPr>
        <w:t xml:space="preserve">single or double </w:t>
      </w:r>
      <w:r w:rsidR="008A455D" w:rsidRPr="008A455D">
        <w:rPr>
          <w:rFonts w:cs="Arial"/>
          <w:bCs/>
          <w:sz w:val="20"/>
          <w:szCs w:val="20"/>
        </w:rPr>
        <w:t>promoted based on</w:t>
      </w:r>
      <w:r w:rsidR="007407A3">
        <w:rPr>
          <w:rFonts w:cs="Arial"/>
          <w:bCs/>
          <w:sz w:val="20"/>
          <w:szCs w:val="20"/>
        </w:rPr>
        <w:t>:</w:t>
      </w:r>
      <w:r w:rsidR="008A455D" w:rsidRPr="008A455D">
        <w:rPr>
          <w:rFonts w:cs="Arial"/>
          <w:bCs/>
          <w:sz w:val="20"/>
          <w:szCs w:val="20"/>
        </w:rPr>
        <w:t xml:space="preserve"> </w:t>
      </w:r>
    </w:p>
    <w:p w:rsidR="008A455D" w:rsidRDefault="007F7C6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</w:t>
      </w:r>
      <w:r w:rsidR="008A455D" w:rsidRPr="008A455D">
        <w:rPr>
          <w:rFonts w:cs="Arial"/>
          <w:bCs/>
          <w:sz w:val="20"/>
          <w:szCs w:val="20"/>
        </w:rPr>
        <w:t xml:space="preserve">astery of the </w:t>
      </w:r>
      <w:r>
        <w:rPr>
          <w:rFonts w:cs="Arial"/>
          <w:bCs/>
          <w:sz w:val="20"/>
          <w:szCs w:val="20"/>
        </w:rPr>
        <w:t>Duval County’s s</w:t>
      </w:r>
      <w:r w:rsidR="008A455D" w:rsidRPr="008A455D">
        <w:rPr>
          <w:rFonts w:cs="Arial"/>
          <w:bCs/>
          <w:sz w:val="20"/>
          <w:szCs w:val="20"/>
        </w:rPr>
        <w:t>tandards and grade level expectations according to</w:t>
      </w:r>
      <w:r w:rsidR="007407A3">
        <w:rPr>
          <w:rFonts w:cs="Arial"/>
          <w:bCs/>
          <w:sz w:val="20"/>
          <w:szCs w:val="20"/>
        </w:rPr>
        <w:t xml:space="preserve"> the Student Progression Plan</w:t>
      </w:r>
    </w:p>
    <w:p w:rsidR="008A455D" w:rsidRPr="008A455D" w:rsidRDefault="007407A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</w:rPr>
        <w:t>S</w:t>
      </w:r>
      <w:r w:rsidR="008A455D">
        <w:rPr>
          <w:rFonts w:cs="Arial"/>
          <w:bCs/>
          <w:sz w:val="20"/>
        </w:rPr>
        <w:t>tandardized testing</w:t>
      </w:r>
    </w:p>
    <w:p w:rsidR="008A455D" w:rsidRPr="008A455D" w:rsidRDefault="007407A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</w:rPr>
        <w:t>D</w:t>
      </w:r>
      <w:r w:rsidR="008A455D">
        <w:rPr>
          <w:rFonts w:cs="Arial"/>
          <w:bCs/>
          <w:sz w:val="20"/>
        </w:rPr>
        <w:t>iagnostic evaluations</w:t>
      </w:r>
    </w:p>
    <w:p w:rsidR="008A455D" w:rsidRPr="008A455D" w:rsidRDefault="007407A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</w:rPr>
        <w:t>G</w:t>
      </w:r>
      <w:r w:rsidR="008A455D">
        <w:rPr>
          <w:rFonts w:cs="Arial"/>
          <w:bCs/>
          <w:sz w:val="20"/>
        </w:rPr>
        <w:t>rades</w:t>
      </w:r>
    </w:p>
    <w:p w:rsidR="008A455D" w:rsidRPr="008A455D" w:rsidRDefault="007407A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</w:rPr>
        <w:t>T</w:t>
      </w:r>
      <w:r w:rsidR="008A455D">
        <w:rPr>
          <w:rFonts w:cs="Arial"/>
          <w:bCs/>
          <w:sz w:val="20"/>
        </w:rPr>
        <w:t>eacher judgment</w:t>
      </w:r>
    </w:p>
    <w:p w:rsidR="008A455D" w:rsidRPr="008A455D" w:rsidRDefault="007407A3" w:rsidP="008A455D">
      <w:pPr>
        <w:pStyle w:val="BodyText"/>
        <w:numPr>
          <w:ilvl w:val="1"/>
          <w:numId w:val="18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</w:rPr>
        <w:t>D</w:t>
      </w:r>
      <w:r w:rsidR="008A455D">
        <w:rPr>
          <w:rFonts w:cs="Arial"/>
          <w:bCs/>
          <w:sz w:val="20"/>
        </w:rPr>
        <w:t>istrict review committee input</w:t>
      </w:r>
    </w:p>
    <w:p w:rsidR="008A455D" w:rsidRPr="008A455D" w:rsidRDefault="008A455D" w:rsidP="008A455D">
      <w:pPr>
        <w:pStyle w:val="BodyText"/>
        <w:jc w:val="left"/>
        <w:rPr>
          <w:rFonts w:cs="Arial"/>
          <w:bCs/>
          <w:sz w:val="20"/>
          <w:szCs w:val="20"/>
        </w:rPr>
      </w:pPr>
    </w:p>
    <w:p w:rsidR="008A455D" w:rsidRPr="00F917A9" w:rsidRDefault="008A455D" w:rsidP="008A455D">
      <w:pPr>
        <w:pStyle w:val="BodyText"/>
        <w:rPr>
          <w:rFonts w:cs="Arial"/>
          <w:b/>
          <w:bCs/>
        </w:rPr>
      </w:pPr>
      <w:r w:rsidRPr="00F917A9">
        <w:rPr>
          <w:rFonts w:cs="Arial"/>
          <w:b/>
          <w:bCs/>
        </w:rPr>
        <w:t>PARENT RESPONSIBILITIES:</w:t>
      </w:r>
    </w:p>
    <w:p w:rsidR="008A455D" w:rsidRDefault="007407A3" w:rsidP="008A455D">
      <w:pPr>
        <w:pStyle w:val="BodyText"/>
        <w:numPr>
          <w:ilvl w:val="0"/>
          <w:numId w:val="17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M</w:t>
      </w:r>
      <w:r w:rsidR="008A455D">
        <w:rPr>
          <w:rFonts w:cs="Arial"/>
          <w:bCs/>
          <w:sz w:val="20"/>
        </w:rPr>
        <w:t>aintain communication with the STAR teacher</w:t>
      </w:r>
    </w:p>
    <w:p w:rsidR="008A455D" w:rsidRDefault="007407A3" w:rsidP="008A455D">
      <w:pPr>
        <w:pStyle w:val="BodyText"/>
        <w:numPr>
          <w:ilvl w:val="0"/>
          <w:numId w:val="17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A</w:t>
      </w:r>
      <w:r w:rsidR="008A455D">
        <w:rPr>
          <w:rFonts w:cs="Arial"/>
          <w:bCs/>
          <w:sz w:val="20"/>
        </w:rPr>
        <w:t>ttend parent conferences</w:t>
      </w:r>
    </w:p>
    <w:p w:rsidR="008A455D" w:rsidRDefault="007407A3" w:rsidP="008A455D">
      <w:pPr>
        <w:pStyle w:val="BodyText"/>
        <w:numPr>
          <w:ilvl w:val="0"/>
          <w:numId w:val="17"/>
        </w:numPr>
        <w:rPr>
          <w:rFonts w:cs="Arial"/>
          <w:bCs/>
          <w:sz w:val="20"/>
        </w:rPr>
      </w:pPr>
      <w:r>
        <w:rPr>
          <w:rFonts w:cs="Arial"/>
          <w:bCs/>
          <w:sz w:val="20"/>
        </w:rPr>
        <w:t>Help your child</w:t>
      </w:r>
      <w:r w:rsidR="008A455D">
        <w:rPr>
          <w:rFonts w:cs="Arial"/>
          <w:bCs/>
          <w:sz w:val="20"/>
        </w:rPr>
        <w:t xml:space="preserve"> get to school regularly, </w:t>
      </w:r>
      <w:r>
        <w:rPr>
          <w:rFonts w:cs="Arial"/>
          <w:bCs/>
          <w:sz w:val="20"/>
        </w:rPr>
        <w:t xml:space="preserve">well </w:t>
      </w:r>
      <w:r w:rsidR="008A455D">
        <w:rPr>
          <w:rFonts w:cs="Arial"/>
          <w:bCs/>
          <w:sz w:val="20"/>
        </w:rPr>
        <w:t>rested and prepared</w:t>
      </w:r>
      <w:r>
        <w:rPr>
          <w:rFonts w:cs="Arial"/>
          <w:bCs/>
          <w:sz w:val="20"/>
        </w:rPr>
        <w:t xml:space="preserve"> for school</w:t>
      </w:r>
    </w:p>
    <w:p w:rsidR="008A455D" w:rsidRDefault="008A455D" w:rsidP="008A455D">
      <w:pPr>
        <w:pStyle w:val="BodyText"/>
        <w:rPr>
          <w:rFonts w:cs="Arial"/>
          <w:bCs/>
          <w:sz w:val="20"/>
        </w:rPr>
      </w:pPr>
    </w:p>
    <w:p w:rsidR="00D24339" w:rsidRDefault="008A455D" w:rsidP="008A455D">
      <w:pPr>
        <w:pStyle w:val="BodyTex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As the parent or guardian of _____________________________________, </w:t>
      </w:r>
    </w:p>
    <w:p w:rsidR="00D24339" w:rsidRDefault="00D24339" w:rsidP="008A455D">
      <w:pPr>
        <w:pStyle w:val="BodyText"/>
        <w:rPr>
          <w:rFonts w:cs="Arial"/>
          <w:bCs/>
          <w:sz w:val="20"/>
        </w:rPr>
      </w:pPr>
    </w:p>
    <w:p w:rsidR="008A455D" w:rsidRDefault="000D4977" w:rsidP="008A455D">
      <w:pPr>
        <w:pStyle w:val="BodyText"/>
        <w:rPr>
          <w:rFonts w:cs="Arial"/>
          <w:bCs/>
          <w:sz w:val="20"/>
        </w:rPr>
      </w:pPr>
      <w:r>
        <w:rPr>
          <w:rFonts w:cs="Arial"/>
          <w:bCs/>
          <w:sz w:val="20"/>
        </w:rPr>
        <w:t>____</w:t>
      </w:r>
      <w:r w:rsidR="008A455D">
        <w:rPr>
          <w:rFonts w:cs="Arial"/>
          <w:bCs/>
          <w:sz w:val="20"/>
        </w:rPr>
        <w:t xml:space="preserve">I understand that </w:t>
      </w:r>
      <w:r w:rsidR="00D24339">
        <w:rPr>
          <w:rFonts w:cs="Arial"/>
          <w:bCs/>
          <w:sz w:val="20"/>
        </w:rPr>
        <w:t xml:space="preserve">my child’s participation in the STAR program requires evidence of academic progress, good conduct, and parent participation.  </w:t>
      </w:r>
    </w:p>
    <w:p w:rsidR="00D24339" w:rsidRDefault="00D24339" w:rsidP="008A455D">
      <w:pPr>
        <w:pStyle w:val="BodyText"/>
        <w:rPr>
          <w:rFonts w:cs="Arial"/>
          <w:bCs/>
          <w:sz w:val="20"/>
        </w:rPr>
      </w:pPr>
    </w:p>
    <w:p w:rsidR="00D24339" w:rsidRDefault="000D4977" w:rsidP="008A455D">
      <w:pPr>
        <w:pStyle w:val="BodyText"/>
        <w:rPr>
          <w:rFonts w:cs="Arial"/>
          <w:bCs/>
          <w:sz w:val="20"/>
        </w:rPr>
      </w:pPr>
      <w:r>
        <w:rPr>
          <w:rFonts w:cs="Arial"/>
          <w:bCs/>
          <w:sz w:val="20"/>
        </w:rPr>
        <w:t>____</w:t>
      </w:r>
      <w:r w:rsidR="00D24339">
        <w:rPr>
          <w:rFonts w:cs="Arial"/>
          <w:bCs/>
          <w:sz w:val="20"/>
        </w:rPr>
        <w:t xml:space="preserve">I understand that the purpose of my child’s placement in a STAR class is for remediation.  </w:t>
      </w:r>
      <w:r>
        <w:rPr>
          <w:rFonts w:cs="Arial"/>
          <w:bCs/>
          <w:sz w:val="20"/>
        </w:rPr>
        <w:t>M</w:t>
      </w:r>
      <w:r w:rsidR="00D24339">
        <w:rPr>
          <w:rFonts w:cs="Arial"/>
          <w:bCs/>
          <w:sz w:val="20"/>
        </w:rPr>
        <w:t>y child may have the opportunity to work beyond their current grade</w:t>
      </w:r>
      <w:r w:rsidR="00873A4E">
        <w:rPr>
          <w:rFonts w:cs="Arial"/>
          <w:bCs/>
          <w:sz w:val="20"/>
        </w:rPr>
        <w:t xml:space="preserve"> level;</w:t>
      </w:r>
      <w:r>
        <w:rPr>
          <w:rFonts w:cs="Arial"/>
          <w:bCs/>
          <w:sz w:val="20"/>
        </w:rPr>
        <w:t xml:space="preserve"> however I am fully</w:t>
      </w:r>
      <w:r w:rsidR="007407A3">
        <w:rPr>
          <w:rFonts w:cs="Arial"/>
          <w:bCs/>
          <w:sz w:val="20"/>
        </w:rPr>
        <w:t xml:space="preserve"> aware that this does not guarantee</w:t>
      </w:r>
      <w:r>
        <w:rPr>
          <w:rFonts w:cs="Arial"/>
          <w:bCs/>
          <w:sz w:val="20"/>
        </w:rPr>
        <w:t xml:space="preserve"> a double promotion. </w:t>
      </w:r>
    </w:p>
    <w:p w:rsidR="008A455D" w:rsidRDefault="008A455D" w:rsidP="008A455D">
      <w:pPr>
        <w:pStyle w:val="BodyText"/>
        <w:jc w:val="left"/>
        <w:rPr>
          <w:rFonts w:cs="Arial"/>
          <w:bCs/>
          <w:sz w:val="20"/>
          <w:szCs w:val="20"/>
        </w:rPr>
      </w:pPr>
    </w:p>
    <w:p w:rsidR="002D433C" w:rsidRDefault="000D4977" w:rsidP="008A455D">
      <w:pPr>
        <w:pStyle w:val="BodyText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Parent Signature </w:t>
      </w:r>
      <w:r w:rsidR="002D433C">
        <w:rPr>
          <w:rFonts w:cs="Arial"/>
          <w:bCs/>
          <w:sz w:val="20"/>
          <w:szCs w:val="20"/>
        </w:rPr>
        <w:t xml:space="preserve">   </w:t>
      </w:r>
      <w:r>
        <w:rPr>
          <w:rFonts w:cs="Arial"/>
          <w:bCs/>
          <w:sz w:val="20"/>
          <w:szCs w:val="20"/>
        </w:rPr>
        <w:t>_____________</w:t>
      </w:r>
      <w:r w:rsidR="002D433C">
        <w:rPr>
          <w:rFonts w:cs="Arial"/>
          <w:bCs/>
          <w:sz w:val="20"/>
          <w:szCs w:val="20"/>
        </w:rPr>
        <w:t>_______________________________</w:t>
      </w:r>
      <w:r>
        <w:rPr>
          <w:rFonts w:cs="Arial"/>
          <w:bCs/>
          <w:sz w:val="20"/>
          <w:szCs w:val="20"/>
        </w:rPr>
        <w:t xml:space="preserve"> </w:t>
      </w:r>
      <w:r w:rsidR="002D433C">
        <w:rPr>
          <w:rFonts w:cs="Arial"/>
          <w:bCs/>
          <w:sz w:val="20"/>
          <w:szCs w:val="20"/>
        </w:rPr>
        <w:t>Date ___________________</w:t>
      </w:r>
    </w:p>
    <w:p w:rsidR="009A1688" w:rsidRDefault="009A1688" w:rsidP="008A455D">
      <w:pPr>
        <w:pStyle w:val="BodyText"/>
        <w:jc w:val="left"/>
        <w:rPr>
          <w:rFonts w:cs="Arial"/>
          <w:bCs/>
          <w:sz w:val="20"/>
          <w:szCs w:val="20"/>
        </w:rPr>
      </w:pPr>
    </w:p>
    <w:p w:rsidR="002D433C" w:rsidRDefault="002D433C" w:rsidP="008A455D">
      <w:pPr>
        <w:pStyle w:val="BodyText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Parent Contact Information _____________________________________________________________</w:t>
      </w:r>
    </w:p>
    <w:p w:rsidR="002D433C" w:rsidRDefault="002D433C" w:rsidP="008A455D">
      <w:pPr>
        <w:pStyle w:val="BodyText"/>
        <w:jc w:val="left"/>
        <w:rPr>
          <w:rFonts w:cs="Arial"/>
          <w:bCs/>
          <w:sz w:val="20"/>
          <w:szCs w:val="20"/>
        </w:rPr>
      </w:pPr>
    </w:p>
    <w:p w:rsidR="000D4977" w:rsidRDefault="000D4977" w:rsidP="008A455D">
      <w:pPr>
        <w:pStyle w:val="BodyText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Teacher </w:t>
      </w:r>
      <w:proofErr w:type="gramStart"/>
      <w:r>
        <w:rPr>
          <w:rFonts w:cs="Arial"/>
          <w:bCs/>
          <w:sz w:val="20"/>
          <w:szCs w:val="20"/>
        </w:rPr>
        <w:t xml:space="preserve">Signature </w:t>
      </w:r>
      <w:r w:rsidR="002D433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_</w:t>
      </w:r>
      <w:proofErr w:type="gramEnd"/>
      <w:r>
        <w:rPr>
          <w:rFonts w:cs="Arial"/>
          <w:bCs/>
          <w:sz w:val="20"/>
          <w:szCs w:val="20"/>
        </w:rPr>
        <w:t>_________________</w:t>
      </w:r>
      <w:r w:rsidR="002D433C">
        <w:rPr>
          <w:rFonts w:cs="Arial"/>
          <w:bCs/>
          <w:sz w:val="20"/>
          <w:szCs w:val="20"/>
        </w:rPr>
        <w:t>__________________________ Date ___________________</w:t>
      </w:r>
    </w:p>
    <w:p w:rsidR="002B7C75" w:rsidRPr="008A455D" w:rsidRDefault="002B7C75" w:rsidP="002B7C75">
      <w:pPr>
        <w:pStyle w:val="BodyText"/>
        <w:jc w:val="left"/>
        <w:rPr>
          <w:rFonts w:cs="Arial"/>
          <w:bCs/>
          <w:sz w:val="20"/>
          <w:szCs w:val="20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8"/>
        </w:rPr>
      </w:pPr>
    </w:p>
    <w:p w:rsidR="002B7C75" w:rsidRPr="00BD6BD9" w:rsidRDefault="002B7C75" w:rsidP="002B7C75">
      <w:pPr>
        <w:pStyle w:val="BodyText"/>
        <w:rPr>
          <w:rFonts w:cs="Arial"/>
          <w:bCs/>
          <w:sz w:val="16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16"/>
        </w:rPr>
      </w:pPr>
      <w:r w:rsidRPr="00BD6BD9">
        <w:rPr>
          <w:rFonts w:cs="Arial"/>
          <w:bCs/>
          <w:sz w:val="16"/>
        </w:rPr>
        <w:t>Copy 1: Student’</w:t>
      </w:r>
      <w:r w:rsidR="007407A3">
        <w:rPr>
          <w:rFonts w:cs="Arial"/>
          <w:bCs/>
          <w:sz w:val="16"/>
        </w:rPr>
        <w:t xml:space="preserve">s cum folder               Copy </w:t>
      </w:r>
      <w:proofErr w:type="gramStart"/>
      <w:r w:rsidR="007407A3">
        <w:rPr>
          <w:rFonts w:cs="Arial"/>
          <w:bCs/>
          <w:sz w:val="16"/>
        </w:rPr>
        <w:t xml:space="preserve">2  </w:t>
      </w:r>
      <w:r w:rsidRPr="00BD6BD9">
        <w:rPr>
          <w:rFonts w:cs="Arial"/>
          <w:bCs/>
          <w:sz w:val="16"/>
        </w:rPr>
        <w:t>:Parents</w:t>
      </w:r>
      <w:proofErr w:type="gramEnd"/>
    </w:p>
    <w:sectPr w:rsidR="002B7C75" w:rsidRPr="00BD6BD9" w:rsidSect="00C37F84">
      <w:headerReference w:type="default" r:id="rId8"/>
      <w:footerReference w:type="default" r:id="rId9"/>
      <w:pgSz w:w="12240" w:h="15840"/>
      <w:pgMar w:top="1008" w:right="1440" w:bottom="1152" w:left="1440" w:header="144" w:footer="288" w:gutter="0"/>
      <w:pgNumType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A78" w:rsidRDefault="00C05A78" w:rsidP="002E225E">
      <w:r>
        <w:separator/>
      </w:r>
    </w:p>
  </w:endnote>
  <w:endnote w:type="continuationSeparator" w:id="0">
    <w:p w:rsidR="00C05A78" w:rsidRDefault="00C05A78" w:rsidP="002E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0F" w:rsidRPr="002E225E" w:rsidRDefault="00F95F0F" w:rsidP="002E225E">
    <w:pPr>
      <w:pStyle w:val="Footer"/>
      <w:jc w:val="center"/>
      <w:rPr>
        <w:sz w:val="16"/>
        <w:szCs w:val="16"/>
      </w:rPr>
    </w:pPr>
    <w:r w:rsidRPr="002E225E">
      <w:rPr>
        <w:sz w:val="16"/>
        <w:szCs w:val="16"/>
      </w:rPr>
      <w:t>Duval County Public Schools</w:t>
    </w:r>
  </w:p>
  <w:p w:rsidR="00F95F0F" w:rsidRPr="002E225E" w:rsidRDefault="00873A4E" w:rsidP="002E225E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2012-1013</w:t>
    </w:r>
  </w:p>
  <w:p w:rsidR="00F95F0F" w:rsidRPr="002E225E" w:rsidRDefault="00F95F0F" w:rsidP="002E225E">
    <w:pPr>
      <w:pStyle w:val="Footer"/>
      <w:jc w:val="center"/>
      <w:rPr>
        <w:sz w:val="16"/>
        <w:szCs w:val="16"/>
      </w:rPr>
    </w:pPr>
    <w:r w:rsidRPr="002E225E">
      <w:rPr>
        <w:sz w:val="16"/>
        <w:szCs w:val="16"/>
      </w:rPr>
      <w:t>Dropout Prevention Programs</w:t>
    </w:r>
  </w:p>
  <w:p w:rsidR="00F95F0F" w:rsidRDefault="00F95F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A78" w:rsidRDefault="00C05A78" w:rsidP="002E225E">
      <w:r>
        <w:separator/>
      </w:r>
    </w:p>
  </w:footnote>
  <w:footnote w:type="continuationSeparator" w:id="0">
    <w:p w:rsidR="00C05A78" w:rsidRDefault="00C05A78" w:rsidP="002E2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33C" w:rsidRDefault="002D433C" w:rsidP="002D433C">
    <w:pPr>
      <w:pStyle w:val="BodyText"/>
      <w:rPr>
        <w:rFonts w:cs="Arial"/>
        <w:b/>
        <w:bCs/>
        <w:sz w:val="28"/>
      </w:rPr>
    </w:pPr>
  </w:p>
  <w:p w:rsidR="002D433C" w:rsidRPr="00857111" w:rsidRDefault="002D433C" w:rsidP="002D433C">
    <w:pPr>
      <w:pStyle w:val="BodyText"/>
      <w:jc w:val="center"/>
      <w:rPr>
        <w:rFonts w:cs="Arial"/>
        <w:b/>
        <w:bCs/>
        <w:sz w:val="28"/>
      </w:rPr>
    </w:pPr>
    <w:r w:rsidRPr="00857111">
      <w:rPr>
        <w:rFonts w:cs="Arial"/>
        <w:b/>
        <w:bCs/>
        <w:sz w:val="28"/>
      </w:rPr>
      <w:t xml:space="preserve">STAR </w:t>
    </w:r>
    <w:r>
      <w:rPr>
        <w:rFonts w:cs="Arial"/>
        <w:b/>
        <w:bCs/>
        <w:sz w:val="28"/>
      </w:rPr>
      <w:t xml:space="preserve">STUDENT </w:t>
    </w:r>
    <w:r w:rsidRPr="00857111">
      <w:rPr>
        <w:rFonts w:cs="Arial"/>
        <w:b/>
        <w:bCs/>
        <w:sz w:val="28"/>
      </w:rPr>
      <w:t>CONTRACT</w:t>
    </w:r>
  </w:p>
  <w:p w:rsidR="002D433C" w:rsidRDefault="002D433C" w:rsidP="002D433C">
    <w:pPr>
      <w:pStyle w:val="BodyText"/>
      <w:jc w:val="center"/>
      <w:rPr>
        <w:rFonts w:cs="Arial"/>
        <w:b/>
        <w:bCs/>
        <w:sz w:val="28"/>
      </w:rPr>
    </w:pPr>
    <w:r w:rsidRPr="00BF5D51">
      <w:rPr>
        <w:rFonts w:cs="Arial"/>
        <w:b/>
        <w:bCs/>
        <w:sz w:val="28"/>
      </w:rPr>
      <w:t>STAR DROPOUT PREVENTION PROGRAM</w:t>
    </w:r>
  </w:p>
  <w:p w:rsidR="002D433C" w:rsidRPr="00BF5D51" w:rsidRDefault="002D433C" w:rsidP="002D433C">
    <w:pPr>
      <w:pStyle w:val="BodyText"/>
      <w:jc w:val="center"/>
      <w:rPr>
        <w:rFonts w:cs="Arial"/>
        <w:b/>
        <w:bCs/>
        <w:sz w:val="20"/>
        <w:szCs w:val="20"/>
      </w:rPr>
    </w:pPr>
    <w:r w:rsidRPr="00BF5D51">
      <w:rPr>
        <w:rFonts w:cs="Arial"/>
        <w:b/>
        <w:bCs/>
        <w:sz w:val="20"/>
        <w:szCs w:val="20"/>
      </w:rPr>
      <w:t>Office of Multiple Pathways</w:t>
    </w:r>
  </w:p>
  <w:p w:rsidR="002D433C" w:rsidRPr="00BD6BD9" w:rsidRDefault="002D433C" w:rsidP="002D433C">
    <w:pPr>
      <w:pStyle w:val="BodyText"/>
      <w:jc w:val="center"/>
      <w:rPr>
        <w:rFonts w:cs="Arial"/>
        <w:bCs/>
        <w:sz w:val="20"/>
      </w:rPr>
    </w:pPr>
    <w:r w:rsidRPr="00BD6BD9">
      <w:rPr>
        <w:rFonts w:cs="Arial"/>
        <w:bCs/>
        <w:sz w:val="20"/>
      </w:rPr>
      <w:t>Duval County Public Schools</w:t>
    </w:r>
  </w:p>
  <w:p w:rsidR="002D433C" w:rsidRPr="00BD6BD9" w:rsidRDefault="002D433C" w:rsidP="002D433C">
    <w:pPr>
      <w:pStyle w:val="BodyText"/>
      <w:jc w:val="center"/>
      <w:rPr>
        <w:rFonts w:cs="Arial"/>
        <w:bCs/>
        <w:sz w:val="20"/>
      </w:rPr>
    </w:pPr>
    <w:r w:rsidRPr="00BD6BD9">
      <w:rPr>
        <w:rFonts w:cs="Arial"/>
        <w:bCs/>
        <w:sz w:val="20"/>
      </w:rPr>
      <w:t xml:space="preserve">1701 Prudential Drive, </w:t>
    </w:r>
    <w:smartTag w:uri="urn:schemas-microsoft-com:office:smarttags" w:element="place">
      <w:smartTag w:uri="urn:schemas-microsoft-com:office:smarttags" w:element="City">
        <w:r w:rsidRPr="00BD6BD9">
          <w:rPr>
            <w:rFonts w:cs="Arial"/>
            <w:bCs/>
            <w:sz w:val="20"/>
          </w:rPr>
          <w:t>Jacksonville</w:t>
        </w:r>
      </w:smartTag>
      <w:r w:rsidRPr="00BD6BD9">
        <w:rPr>
          <w:rFonts w:cs="Arial"/>
          <w:bCs/>
          <w:sz w:val="20"/>
        </w:rPr>
        <w:t xml:space="preserve">, </w:t>
      </w:r>
      <w:smartTag w:uri="urn:schemas-microsoft-com:office:smarttags" w:element="State">
        <w:r w:rsidRPr="00BD6BD9">
          <w:rPr>
            <w:rFonts w:cs="Arial"/>
            <w:bCs/>
            <w:sz w:val="20"/>
          </w:rPr>
          <w:t>Florida</w:t>
        </w:r>
      </w:smartTag>
      <w:r w:rsidRPr="00BD6BD9">
        <w:rPr>
          <w:rFonts w:cs="Arial"/>
          <w:bCs/>
          <w:sz w:val="20"/>
        </w:rPr>
        <w:t xml:space="preserve"> </w:t>
      </w:r>
      <w:smartTag w:uri="urn:schemas-microsoft-com:office:smarttags" w:element="PostalCode">
        <w:r w:rsidRPr="00BD6BD9">
          <w:rPr>
            <w:rFonts w:cs="Arial"/>
            <w:bCs/>
            <w:sz w:val="20"/>
          </w:rPr>
          <w:t>32207</w:t>
        </w:r>
      </w:smartTag>
    </w:smartTag>
  </w:p>
  <w:p w:rsidR="002D433C" w:rsidRDefault="002D433C" w:rsidP="002D433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247"/>
    <w:multiLevelType w:val="hybridMultilevel"/>
    <w:tmpl w:val="9ECC9D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7427A02"/>
    <w:multiLevelType w:val="hybridMultilevel"/>
    <w:tmpl w:val="6DC8F212"/>
    <w:lvl w:ilvl="0" w:tplc="383CC2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E6DE1"/>
    <w:multiLevelType w:val="hybridMultilevel"/>
    <w:tmpl w:val="3E6AC45C"/>
    <w:lvl w:ilvl="0" w:tplc="0409000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28"/>
        </w:tabs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48"/>
        </w:tabs>
        <w:ind w:left="7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68"/>
        </w:tabs>
        <w:ind w:left="8568" w:hanging="360"/>
      </w:pPr>
      <w:rPr>
        <w:rFonts w:ascii="Wingdings" w:hAnsi="Wingdings" w:hint="default"/>
      </w:rPr>
    </w:lvl>
  </w:abstractNum>
  <w:abstractNum w:abstractNumId="3">
    <w:nsid w:val="1A403CA8"/>
    <w:multiLevelType w:val="hybridMultilevel"/>
    <w:tmpl w:val="74B01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310AA4"/>
    <w:multiLevelType w:val="hybridMultilevel"/>
    <w:tmpl w:val="E21A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2381F"/>
    <w:multiLevelType w:val="hybridMultilevel"/>
    <w:tmpl w:val="6922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D91842"/>
    <w:multiLevelType w:val="hybridMultilevel"/>
    <w:tmpl w:val="A90805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6316AE"/>
    <w:multiLevelType w:val="hybridMultilevel"/>
    <w:tmpl w:val="9D961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E3F1C75"/>
    <w:multiLevelType w:val="hybridMultilevel"/>
    <w:tmpl w:val="EFC2A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452C9C"/>
    <w:multiLevelType w:val="hybridMultilevel"/>
    <w:tmpl w:val="0FF6B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A63C2"/>
    <w:multiLevelType w:val="hybridMultilevel"/>
    <w:tmpl w:val="99EED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005A03"/>
    <w:multiLevelType w:val="hybridMultilevel"/>
    <w:tmpl w:val="C6F0A3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BF2D05"/>
    <w:multiLevelType w:val="hybridMultilevel"/>
    <w:tmpl w:val="9A5AE9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575011"/>
    <w:multiLevelType w:val="hybridMultilevel"/>
    <w:tmpl w:val="B0D0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43D14"/>
    <w:multiLevelType w:val="hybridMultilevel"/>
    <w:tmpl w:val="C9A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586FA4"/>
    <w:multiLevelType w:val="hybridMultilevel"/>
    <w:tmpl w:val="87DC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9F7694"/>
    <w:multiLevelType w:val="hybridMultilevel"/>
    <w:tmpl w:val="95183E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7B9C6545"/>
    <w:multiLevelType w:val="hybridMultilevel"/>
    <w:tmpl w:val="BDFAD8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4"/>
  </w:num>
  <w:num w:numId="7">
    <w:abstractNumId w:val="12"/>
  </w:num>
  <w:num w:numId="8">
    <w:abstractNumId w:val="17"/>
  </w:num>
  <w:num w:numId="9">
    <w:abstractNumId w:val="11"/>
  </w:num>
  <w:num w:numId="10">
    <w:abstractNumId w:val="5"/>
  </w:num>
  <w:num w:numId="11">
    <w:abstractNumId w:val="15"/>
  </w:num>
  <w:num w:numId="12">
    <w:abstractNumId w:val="6"/>
  </w:num>
  <w:num w:numId="13">
    <w:abstractNumId w:val="7"/>
  </w:num>
  <w:num w:numId="14">
    <w:abstractNumId w:val="8"/>
  </w:num>
  <w:num w:numId="15">
    <w:abstractNumId w:val="10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7C75"/>
    <w:rsid w:val="00013669"/>
    <w:rsid w:val="00015F01"/>
    <w:rsid w:val="000203D6"/>
    <w:rsid w:val="000D4977"/>
    <w:rsid w:val="000F2253"/>
    <w:rsid w:val="001040A5"/>
    <w:rsid w:val="001053D0"/>
    <w:rsid w:val="00147ACE"/>
    <w:rsid w:val="001573A3"/>
    <w:rsid w:val="00170772"/>
    <w:rsid w:val="00263D2A"/>
    <w:rsid w:val="002B7C75"/>
    <w:rsid w:val="002D433C"/>
    <w:rsid w:val="002E225E"/>
    <w:rsid w:val="00340594"/>
    <w:rsid w:val="00386A7E"/>
    <w:rsid w:val="003D2D2F"/>
    <w:rsid w:val="003E0BA9"/>
    <w:rsid w:val="00434247"/>
    <w:rsid w:val="004B7D2D"/>
    <w:rsid w:val="004E2826"/>
    <w:rsid w:val="004F4A08"/>
    <w:rsid w:val="00520ABE"/>
    <w:rsid w:val="00546CCA"/>
    <w:rsid w:val="006873DA"/>
    <w:rsid w:val="006D55BF"/>
    <w:rsid w:val="006D6622"/>
    <w:rsid w:val="007407A3"/>
    <w:rsid w:val="00754488"/>
    <w:rsid w:val="007833CE"/>
    <w:rsid w:val="0079716E"/>
    <w:rsid w:val="007F7C63"/>
    <w:rsid w:val="00857111"/>
    <w:rsid w:val="00873A4E"/>
    <w:rsid w:val="008A455D"/>
    <w:rsid w:val="008D0C63"/>
    <w:rsid w:val="009A1688"/>
    <w:rsid w:val="009B0973"/>
    <w:rsid w:val="009D193D"/>
    <w:rsid w:val="00AD497E"/>
    <w:rsid w:val="00AE5B9F"/>
    <w:rsid w:val="00BA544F"/>
    <w:rsid w:val="00BC0570"/>
    <w:rsid w:val="00BF5D51"/>
    <w:rsid w:val="00BF709B"/>
    <w:rsid w:val="00C05A78"/>
    <w:rsid w:val="00C37F84"/>
    <w:rsid w:val="00C71652"/>
    <w:rsid w:val="00C91D2B"/>
    <w:rsid w:val="00D24339"/>
    <w:rsid w:val="00D5701F"/>
    <w:rsid w:val="00E13A39"/>
    <w:rsid w:val="00E332E9"/>
    <w:rsid w:val="00E573EC"/>
    <w:rsid w:val="00E87D22"/>
    <w:rsid w:val="00F56F02"/>
    <w:rsid w:val="00F917A9"/>
    <w:rsid w:val="00F9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7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7C75"/>
    <w:pPr>
      <w:keepNext/>
      <w:tabs>
        <w:tab w:val="left" w:pos="101"/>
        <w:tab w:val="left" w:pos="1512"/>
        <w:tab w:val="left" w:pos="2448"/>
        <w:tab w:val="left" w:pos="2880"/>
      </w:tabs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7C75"/>
    <w:rPr>
      <w:rFonts w:ascii="Arial" w:eastAsia="Times New Roman" w:hAnsi="Arial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uiPriority w:val="99"/>
    <w:rsid w:val="002B7C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C75"/>
    <w:rPr>
      <w:rFonts w:ascii="Arial" w:eastAsia="Times New Roman" w:hAnsi="Arial" w:cs="Times New Roman"/>
      <w:sz w:val="24"/>
      <w:szCs w:val="24"/>
    </w:rPr>
  </w:style>
  <w:style w:type="paragraph" w:styleId="BodyText">
    <w:name w:val="Body Text"/>
    <w:basedOn w:val="Normal"/>
    <w:link w:val="BodyTextChar"/>
    <w:rsid w:val="002B7C75"/>
    <w:pPr>
      <w:tabs>
        <w:tab w:val="left" w:pos="720"/>
        <w:tab w:val="left" w:pos="1440"/>
        <w:tab w:val="left" w:pos="1512"/>
        <w:tab w:val="left" w:pos="2448"/>
        <w:tab w:val="left" w:pos="2880"/>
      </w:tabs>
      <w:jc w:val="both"/>
    </w:pPr>
  </w:style>
  <w:style w:type="character" w:customStyle="1" w:styleId="BodyTextChar">
    <w:name w:val="Body Text Char"/>
    <w:basedOn w:val="DefaultParagraphFont"/>
    <w:link w:val="BodyText"/>
    <w:rsid w:val="002B7C75"/>
    <w:rPr>
      <w:rFonts w:ascii="Arial" w:eastAsia="Times New Roman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E2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25E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5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4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22D2-3269-433A-8AAC-C1AFAAAB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bourdonl</dc:creator>
  <cp:lastModifiedBy>coppagej1</cp:lastModifiedBy>
  <cp:revision>2</cp:revision>
  <cp:lastPrinted>2011-07-27T20:44:00Z</cp:lastPrinted>
  <dcterms:created xsi:type="dcterms:W3CDTF">2012-08-16T14:47:00Z</dcterms:created>
  <dcterms:modified xsi:type="dcterms:W3CDTF">2012-08-16T14:47:00Z</dcterms:modified>
</cp:coreProperties>
</file>